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E1" w:rsidRPr="00B22BE2" w:rsidRDefault="00525265" w:rsidP="00525265">
      <w:pPr>
        <w:jc w:val="center"/>
        <w:rPr>
          <w:b/>
          <w:sz w:val="36"/>
          <w:szCs w:val="36"/>
          <w:u w:val="single"/>
        </w:rPr>
      </w:pPr>
      <w:bookmarkStart w:id="0" w:name="_GoBack"/>
      <w:bookmarkEnd w:id="0"/>
      <w:r w:rsidRPr="00B22BE2">
        <w:rPr>
          <w:b/>
          <w:sz w:val="36"/>
          <w:szCs w:val="36"/>
          <w:u w:val="single"/>
        </w:rPr>
        <w:t>Explanation of Homework Quizzes</w:t>
      </w:r>
      <w:r w:rsidR="00B22BE2">
        <w:rPr>
          <w:b/>
          <w:sz w:val="36"/>
          <w:szCs w:val="36"/>
          <w:u w:val="single"/>
        </w:rPr>
        <w:t xml:space="preserve"> In Algebra 2 Trig</w:t>
      </w:r>
    </w:p>
    <w:p w:rsidR="00525265" w:rsidRDefault="00525265" w:rsidP="00525265">
      <w:r>
        <w:tab/>
        <w:t xml:space="preserve">I have implemented something in the homework department that I believe will boost student learning and student responsibility: homework quizzes.  The homework quiz is designed to allow students that understand the material to be exempt from the “busy work” that homework can turn into, but it also allows for the students that don’t understand the material to get the extra practice that they need.  </w:t>
      </w:r>
    </w:p>
    <w:p w:rsidR="00525265" w:rsidRDefault="00525265" w:rsidP="00525265">
      <w:r>
        <w:tab/>
        <w:t xml:space="preserve">The way my homework quizzes work is that we will take </w:t>
      </w:r>
      <w:proofErr w:type="gramStart"/>
      <w:r>
        <w:t>one homework</w:t>
      </w:r>
      <w:proofErr w:type="gramEnd"/>
      <w:r>
        <w:t xml:space="preserve"> quiz </w:t>
      </w:r>
      <w:r w:rsidR="00C27DD8">
        <w:t>over</w:t>
      </w:r>
      <w:r>
        <w:t xml:space="preserve"> each section of material that a homework assignment is assigned.  The homework quizzes are very similar to a regular quiz in that stude</w:t>
      </w:r>
      <w:r w:rsidR="00C27DD8">
        <w:t>nts may not use notes or a book</w:t>
      </w:r>
      <w:r>
        <w:t xml:space="preserve"> and may be able to use a calculator depending on the material being quizzed.  There are 4 problems on each quiz and each problem is worth 3 points.  If the student scores above an 80% on the homework quiz, they have proven to me that they understand a proficient amount of the material and they are not required to turn in the homework for that section.  If they score below an 80% on the quiz, they have shown me that they do not fully understand the material and need some extra practice and therefor are required to turn </w:t>
      </w:r>
      <w:r w:rsidR="00C27DD8">
        <w:t>in the homework for that section</w:t>
      </w:r>
      <w:r>
        <w:t>.</w:t>
      </w:r>
    </w:p>
    <w:p w:rsidR="00525265" w:rsidRDefault="00525265" w:rsidP="00525265">
      <w:r>
        <w:tab/>
        <w:t xml:space="preserve">If a student is required to complete the homework assignment, it is due </w:t>
      </w:r>
      <w:r w:rsidR="007C07C6">
        <w:t>before we take the test for that Chapter</w:t>
      </w:r>
      <w:r>
        <w:t>.  If a student that is not required to turn in the homework would like to turn that assignment in for extra points, they may do so.</w:t>
      </w:r>
    </w:p>
    <w:p w:rsidR="007C07C6" w:rsidRDefault="007C07C6" w:rsidP="00525265">
      <w:r>
        <w:tab/>
        <w:t xml:space="preserve">I grade this homework based on completion of all problems assigned.  Because I go over the answers to the homework the day after it is assigned, students must show all work in order to receive any homework credit.  If a student’s assignment is incomplete in any way with at least 50% of the assignment completed, they receive 7 out of 10 points and have the opportunity to finish the assignment before the test.  If they finish an incomplete assignment and turn it in before the Chapter Test, they may receive </w:t>
      </w:r>
      <w:proofErr w:type="gramStart"/>
      <w:r>
        <w:t>a 9</w:t>
      </w:r>
      <w:proofErr w:type="gramEnd"/>
      <w:r>
        <w:t xml:space="preserve"> out of 10 on that assignment.  </w:t>
      </w:r>
    </w:p>
    <w:p w:rsidR="00525265" w:rsidRDefault="00525265" w:rsidP="00525265">
      <w:r>
        <w:tab/>
      </w:r>
    </w:p>
    <w:sectPr w:rsidR="0052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65"/>
    <w:rsid w:val="00525265"/>
    <w:rsid w:val="005954A1"/>
    <w:rsid w:val="007C07C6"/>
    <w:rsid w:val="009E0F45"/>
    <w:rsid w:val="00B22BE2"/>
    <w:rsid w:val="00C27DD8"/>
    <w:rsid w:val="00F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Applegarth</dc:creator>
  <cp:lastModifiedBy>Staci Applegarth</cp:lastModifiedBy>
  <cp:revision>2</cp:revision>
  <dcterms:created xsi:type="dcterms:W3CDTF">2011-09-22T18:36:00Z</dcterms:created>
  <dcterms:modified xsi:type="dcterms:W3CDTF">2011-09-22T18:36:00Z</dcterms:modified>
</cp:coreProperties>
</file>